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212"/>
        <w:gridCol w:w="790"/>
        <w:gridCol w:w="290"/>
        <w:gridCol w:w="564"/>
        <w:gridCol w:w="895"/>
        <w:gridCol w:w="689"/>
        <w:gridCol w:w="204"/>
        <w:gridCol w:w="168"/>
        <w:gridCol w:w="726"/>
        <w:gridCol w:w="717"/>
        <w:gridCol w:w="623"/>
      </w:tblGrid>
      <w:tr w:rsidR="00C76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4" w:type="dxa"/>
            <w:gridSpan w:val="12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eastAsia="標楷體"/>
                <w:b/>
                <w:bCs/>
                <w:sz w:val="40"/>
              </w:rPr>
            </w:pPr>
            <w:bookmarkStart w:id="0" w:name="_GoBack"/>
            <w:bookmarkEnd w:id="0"/>
            <w:r>
              <w:rPr>
                <w:rFonts w:eastAsia="標楷體"/>
                <w:b/>
                <w:bCs/>
                <w:sz w:val="40"/>
              </w:rPr>
              <w:t>康寧大學學生休學申請單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272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學系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所</w:t>
            </w:r>
            <w:r>
              <w:rPr>
                <w:rFonts w:eastAsia="標楷體"/>
              </w:rPr>
              <w:t>)</w:t>
            </w:r>
          </w:p>
        </w:tc>
        <w:tc>
          <w:tcPr>
            <w:tcW w:w="2148" w:type="dxa"/>
            <w:gridSpan w:val="3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407" w:rsidRDefault="008E594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日間大學部</w:t>
            </w:r>
          </w:p>
        </w:tc>
        <w:tc>
          <w:tcPr>
            <w:tcW w:w="2438" w:type="dxa"/>
            <w:gridSpan w:val="5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ind w:firstLine="7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年級　　　班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72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rPr>
                <w:rFonts w:eastAsia="標楷體"/>
              </w:rPr>
            </w:pPr>
          </w:p>
        </w:tc>
        <w:tc>
          <w:tcPr>
            <w:tcW w:w="214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407" w:rsidRDefault="008E594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進修學士班</w:t>
            </w:r>
          </w:p>
        </w:tc>
        <w:tc>
          <w:tcPr>
            <w:tcW w:w="2438" w:type="dxa"/>
            <w:gridSpan w:val="5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rPr>
                <w:rFonts w:eastAsia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72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rPr>
                <w:rFonts w:eastAsia="標楷體"/>
              </w:rPr>
            </w:pPr>
          </w:p>
        </w:tc>
        <w:tc>
          <w:tcPr>
            <w:tcW w:w="214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407" w:rsidRDefault="008E594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碩士（專）班</w:t>
            </w:r>
          </w:p>
        </w:tc>
        <w:tc>
          <w:tcPr>
            <w:tcW w:w="2438" w:type="dxa"/>
            <w:gridSpan w:val="5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rPr>
                <w:rFonts w:eastAsia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72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rPr>
                <w:rFonts w:eastAsia="標楷體"/>
              </w:rPr>
            </w:pPr>
          </w:p>
        </w:tc>
        <w:tc>
          <w:tcPr>
            <w:tcW w:w="214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407" w:rsidRDefault="008E594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四技</w:t>
            </w:r>
          </w:p>
        </w:tc>
        <w:tc>
          <w:tcPr>
            <w:tcW w:w="2438" w:type="dxa"/>
            <w:gridSpan w:val="5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rPr>
                <w:rFonts w:eastAsia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jc w:val="center"/>
              <w:rPr>
                <w:rFonts w:eastAsia="標楷體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jc w:val="center"/>
              <w:rPr>
                <w:rFonts w:eastAsia="標楷體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jc w:val="center"/>
              <w:rPr>
                <w:rFonts w:eastAsia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rPr>
                <w:rFonts w:eastAsia="標楷體"/>
              </w:rPr>
            </w:pPr>
            <w:r>
              <w:rPr>
                <w:rFonts w:eastAsia="標楷體"/>
              </w:rPr>
              <w:t>入學學年度</w:t>
            </w: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ind w:firstLine="120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學年度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rPr>
                <w:rFonts w:eastAsia="標楷體"/>
              </w:rPr>
            </w:pPr>
            <w:r>
              <w:rPr>
                <w:rFonts w:eastAsia="標楷體"/>
              </w:rPr>
              <w:t>永久住址</w:t>
            </w:r>
          </w:p>
        </w:tc>
        <w:tc>
          <w:tcPr>
            <w:tcW w:w="5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jc w:val="both"/>
              <w:rPr>
                <w:rFonts w:eastAsia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　　）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行動電話</w:t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jc w:val="both"/>
              <w:rPr>
                <w:rFonts w:eastAsia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休學</w:t>
            </w:r>
            <w:proofErr w:type="gramStart"/>
            <w:r>
              <w:rPr>
                <w:rFonts w:ascii="標楷體" w:eastAsia="標楷體" w:hAnsi="標楷體"/>
              </w:rPr>
              <w:t>起迄</w:t>
            </w:r>
            <w:proofErr w:type="gramEnd"/>
          </w:p>
        </w:tc>
        <w:tc>
          <w:tcPr>
            <w:tcW w:w="5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ind w:firstLine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　　月至　　　年　　　月（　　學期）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jc w:val="both"/>
            </w:pPr>
            <w:r>
              <w:rPr>
                <w:rFonts w:ascii="標楷體" w:eastAsia="標楷體" w:hAnsi="標楷體"/>
              </w:rPr>
              <w:t xml:space="preserve">是否曾辦休學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是，曾休學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學期</w:t>
            </w:r>
            <w:proofErr w:type="gramStart"/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1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申請休學</w:t>
            </w:r>
          </w:p>
          <w:p w:rsidR="00C76407" w:rsidRDefault="008E594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原因</w:t>
            </w:r>
          </w:p>
        </w:tc>
        <w:tc>
          <w:tcPr>
            <w:tcW w:w="5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學業成績　　　　</w:t>
            </w:r>
            <w:r>
              <w:rPr>
                <w:rFonts w:ascii="標楷體" w:eastAsia="標楷體" w:hAnsi="標楷體"/>
              </w:rPr>
              <w:t>4. □</w:t>
            </w:r>
            <w:r>
              <w:rPr>
                <w:rFonts w:ascii="標楷體" w:eastAsia="標楷體" w:hAnsi="標楷體"/>
              </w:rPr>
              <w:t>健康因素</w:t>
            </w:r>
          </w:p>
          <w:p w:rsidR="00C76407" w:rsidRDefault="008E5943">
            <w:pPr>
              <w:numPr>
                <w:ilvl w:val="0"/>
                <w:numId w:val="1"/>
              </w:numPr>
              <w:snapToGrid w:val="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志趣不符　　　　</w:t>
            </w:r>
            <w:r>
              <w:rPr>
                <w:rFonts w:ascii="標楷體" w:eastAsia="標楷體" w:hAnsi="標楷體"/>
              </w:rPr>
              <w:t>5. □</w:t>
            </w:r>
            <w:r>
              <w:rPr>
                <w:rFonts w:ascii="標楷體" w:eastAsia="標楷體" w:hAnsi="標楷體"/>
              </w:rPr>
              <w:t>服兵役</w:t>
            </w:r>
            <w:r>
              <w:rPr>
                <w:rFonts w:ascii="標楷體" w:eastAsia="標楷體" w:hAnsi="標楷體"/>
                <w:sz w:val="16"/>
              </w:rPr>
              <w:t>（請附</w:t>
            </w:r>
            <w:r>
              <w:rPr>
                <w:rFonts w:ascii="Comic Sans MS" w:eastAsia="標楷體" w:hAnsi="Comic Sans MS"/>
                <w:sz w:val="16"/>
                <w:szCs w:val="22"/>
              </w:rPr>
              <w:t>兵役證件影印本</w:t>
            </w:r>
            <w:r>
              <w:rPr>
                <w:rFonts w:ascii="標楷體" w:eastAsia="標楷體" w:hAnsi="標楷體"/>
                <w:sz w:val="16"/>
              </w:rPr>
              <w:t>）</w:t>
            </w:r>
          </w:p>
          <w:p w:rsidR="00C76407" w:rsidRDefault="008E5943">
            <w:pPr>
              <w:numPr>
                <w:ilvl w:val="0"/>
                <w:numId w:val="1"/>
              </w:numPr>
              <w:snapToGrid w:val="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經濟因素　　　　</w:t>
            </w:r>
            <w:r>
              <w:rPr>
                <w:rFonts w:ascii="標楷體" w:eastAsia="標楷體" w:hAnsi="標楷體"/>
              </w:rPr>
              <w:t>6. 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　　　　　　　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4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申　　　　請　　　　程　　　　序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38" w:type="dxa"/>
            <w:gridSpan w:val="3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家長或監護人</w:t>
            </w:r>
          </w:p>
        </w:tc>
        <w:tc>
          <w:tcPr>
            <w:tcW w:w="243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導師（指導教授）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438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系主任（所長）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院長</w:t>
            </w:r>
          </w:p>
        </w:tc>
        <w:tc>
          <w:tcPr>
            <w:tcW w:w="2438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43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註冊組組長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教務長</w:t>
            </w:r>
          </w:p>
        </w:tc>
        <w:tc>
          <w:tcPr>
            <w:tcW w:w="243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說明</w:t>
            </w:r>
          </w:p>
        </w:tc>
        <w:tc>
          <w:tcPr>
            <w:tcW w:w="68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ind w:left="200" w:hanging="200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1.</w:t>
            </w:r>
            <w:r>
              <w:rPr>
                <w:rFonts w:eastAsia="標楷體"/>
                <w:b/>
                <w:sz w:val="20"/>
              </w:rPr>
              <w:t>依本校入學獎勵要點規定：</w:t>
            </w:r>
            <w:proofErr w:type="gramStart"/>
            <w:r>
              <w:rPr>
                <w:rFonts w:eastAsia="標楷體"/>
                <w:b/>
                <w:sz w:val="20"/>
              </w:rPr>
              <w:t>若有休</w:t>
            </w:r>
            <w:proofErr w:type="gramEnd"/>
            <w:r>
              <w:rPr>
                <w:rFonts w:eastAsia="標楷體"/>
                <w:b/>
                <w:sz w:val="20"/>
              </w:rPr>
              <w:t>、退、轉學事實者，需繳回所受之獎學金、住宿優惠及禮品之金額。（禮品金額須以本校購買原價計）</w:t>
            </w:r>
          </w:p>
          <w:p w:rsidR="00C76407" w:rsidRDefault="008E594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</w:t>
            </w:r>
            <w:r>
              <w:rPr>
                <w:rFonts w:ascii="標楷體" w:eastAsia="標楷體" w:hAnsi="標楷體"/>
                <w:sz w:val="20"/>
              </w:rPr>
              <w:t>學生休學請按申請程序辦理，核准後再辦背面之離校手續。</w:t>
            </w:r>
          </w:p>
          <w:p w:rsidR="00C76407" w:rsidRDefault="008E594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</w:t>
            </w:r>
            <w:r>
              <w:rPr>
                <w:rFonts w:ascii="標楷體" w:eastAsia="標楷體" w:hAnsi="標楷體"/>
                <w:sz w:val="20"/>
              </w:rPr>
              <w:t>休學以辦理完離校手續並送回註冊組經辦人，始完成休學程序。</w:t>
            </w:r>
          </w:p>
          <w:p w:rsidR="00C76407" w:rsidRDefault="008E5943">
            <w:pPr>
              <w:snapToGrid w:val="0"/>
              <w:jc w:val="both"/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3822063</wp:posOffset>
                      </wp:positionH>
                      <wp:positionV relativeFrom="paragraph">
                        <wp:posOffset>200025</wp:posOffset>
                      </wp:positionV>
                      <wp:extent cx="457200" cy="228600"/>
                      <wp:effectExtent l="0" t="0" r="0" b="0"/>
                      <wp:wrapNone/>
                      <wp:docPr id="1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C76407" w:rsidRDefault="008E5943">
                                  <w:pPr>
                                    <w:snapToGrid w:val="0"/>
                                    <w:rPr>
                                      <w:rFonts w:ascii="標楷體" w:hAnsi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  <w:sz w:val="16"/>
                                    </w:rPr>
                                    <w:t>97.07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00.95pt;margin-top:15.75pt;width:36pt;height:1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" stroked="f">
                      <v:textbox>
                        <w:txbxContent>
                          <w:p w:rsidR="00C76407" w:rsidRDefault="008E5943">
                            <w:pPr>
                              <w:snapToGrid w:val="0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97.07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z w:val="20"/>
              </w:rPr>
              <w:t>4.</w:t>
            </w:r>
            <w:r>
              <w:rPr>
                <w:rFonts w:ascii="標楷體" w:eastAsia="標楷體" w:hAnsi="標楷體"/>
                <w:sz w:val="20"/>
              </w:rPr>
              <w:t>休學三年以上須經書面專案呈校長核定。</w:t>
            </w:r>
          </w:p>
        </w:tc>
      </w:tr>
    </w:tbl>
    <w:p w:rsidR="00C76407" w:rsidRDefault="008E5943">
      <w:pPr>
        <w:snapToGrid w:val="0"/>
        <w:spacing w:after="108"/>
        <w:jc w:val="center"/>
        <w:rPr>
          <w:rFonts w:eastAsia="標楷體"/>
          <w:b/>
          <w:bCs/>
          <w:sz w:val="32"/>
        </w:rPr>
      </w:pPr>
      <w:r>
        <w:rPr>
          <w:rFonts w:eastAsia="標楷體"/>
          <w:b/>
          <w:bCs/>
          <w:sz w:val="32"/>
        </w:rPr>
        <w:t>請各單位蓋主管職章或經辦人職章</w:t>
      </w:r>
    </w:p>
    <w:tbl>
      <w:tblPr>
        <w:tblW w:w="73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2266"/>
        <w:gridCol w:w="2264"/>
        <w:gridCol w:w="2262"/>
      </w:tblGrid>
      <w:tr w:rsidR="00C76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離　　　校　　　手　　　續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順序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單位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所屬學系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所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生活輔導組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18"/>
              </w:rPr>
              <w:t>生活輔導組就學貸款及減免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簽章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順序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單位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學輔中心</w:t>
            </w:r>
            <w:proofErr w:type="gram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衛保組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簽章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順序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單位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出納組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學生簽章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註冊組經辦人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簽章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2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0"/>
              </w:rPr>
              <w:t>日期：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日</w:t>
            </w: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1328"/>
        </w:trPr>
        <w:tc>
          <w:tcPr>
            <w:tcW w:w="27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　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繳回學生證</w:t>
            </w:r>
            <w:r>
              <w:rPr>
                <w:rFonts w:ascii="標楷體" w:eastAsia="標楷體" w:hAnsi="標楷體"/>
              </w:rPr>
              <w:t xml:space="preserve">       □ </w:t>
            </w:r>
            <w:r>
              <w:rPr>
                <w:rFonts w:ascii="標楷體" w:eastAsia="標楷體" w:hAnsi="標楷體"/>
                <w:u w:val="single"/>
              </w:rPr>
              <w:t xml:space="preserve">　　　　　　　</w:t>
            </w:r>
          </w:p>
          <w:p w:rsidR="00C76407" w:rsidRDefault="008E594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學籍系統維護</w:t>
            </w:r>
          </w:p>
          <w:p w:rsidR="00C76407" w:rsidRDefault="008E5943">
            <w:pPr>
              <w:snapToGrid w:val="0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成績主檔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1624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注意事項</w:t>
            </w:r>
          </w:p>
        </w:tc>
        <w:tc>
          <w:tcPr>
            <w:tcW w:w="6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學生休學、復學依本校學則第十六條、第十七條規定如下：</w:t>
            </w:r>
          </w:p>
          <w:p w:rsidR="00C76407" w:rsidRDefault="008E594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57" w:hanging="357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學生因重病經公立醫院證明，或因重大事故經家長或監護人之書面同意，得一次申請休學一學期，</w:t>
            </w:r>
            <w:proofErr w:type="gramStart"/>
            <w:r>
              <w:rPr>
                <w:rFonts w:ascii="標楷體" w:eastAsia="標楷體" w:hAnsi="標楷體"/>
                <w:sz w:val="18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sz w:val="18"/>
                <w:szCs w:val="20"/>
              </w:rPr>
              <w:t>學年或二學年。休學計以二學年為原則，期滿因重病等無法及時復學者，經專案呈請校長核准後，酌予再延長二學年為限。</w:t>
            </w:r>
          </w:p>
          <w:p w:rsidR="00C76407" w:rsidRDefault="008E594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57" w:hanging="357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前款學生如於休學</w:t>
            </w:r>
            <w:proofErr w:type="gramStart"/>
            <w:r>
              <w:rPr>
                <w:rFonts w:ascii="標楷體" w:eastAsia="標楷體" w:hAnsi="標楷體"/>
                <w:sz w:val="18"/>
                <w:szCs w:val="20"/>
              </w:rPr>
              <w:t>期間應征服役</w:t>
            </w:r>
            <w:proofErr w:type="gramEnd"/>
            <w:r>
              <w:rPr>
                <w:rFonts w:ascii="標楷體" w:eastAsia="標楷體" w:hAnsi="標楷體"/>
                <w:sz w:val="18"/>
                <w:szCs w:val="20"/>
              </w:rPr>
              <w:t>者，須檢</w:t>
            </w:r>
            <w:proofErr w:type="gramStart"/>
            <w:r>
              <w:rPr>
                <w:rFonts w:ascii="標楷體" w:eastAsia="標楷體" w:hAnsi="標楷體"/>
                <w:sz w:val="18"/>
                <w:szCs w:val="20"/>
              </w:rPr>
              <w:t>同征集令</w:t>
            </w:r>
            <w:proofErr w:type="gramEnd"/>
            <w:r>
              <w:rPr>
                <w:rFonts w:ascii="標楷體" w:eastAsia="標楷體" w:hAnsi="標楷體"/>
                <w:sz w:val="18"/>
                <w:szCs w:val="20"/>
              </w:rPr>
              <w:t>或軍人身分證影本，向本校申請延長休學至服役期滿為止，服役期間不計入休學累計。</w:t>
            </w:r>
          </w:p>
          <w:p w:rsidR="00C76407" w:rsidRDefault="008E594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57" w:hanging="357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應屆畢業生未修足規定科目與學分，須於延長修業期限之第二學期重修或補修者，第一學期得免予註冊辦理休學，得不受休學累計二學年之限制。註冊者，至少應選修一門科目。</w:t>
            </w:r>
          </w:p>
          <w:p w:rsidR="00C76407" w:rsidRDefault="008E594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57" w:hanging="357"/>
              <w:jc w:val="both"/>
            </w:pPr>
            <w:r>
              <w:rPr>
                <w:rFonts w:ascii="標楷體" w:eastAsia="標楷體" w:hAnsi="標楷體"/>
                <w:sz w:val="18"/>
                <w:szCs w:val="20"/>
              </w:rPr>
              <w:t>學生休學應於學期開始至學期考試前向教務處註冊組辦理申請手續，經教務長核准並辦妥離校手續，即發給休學證明書。</w:t>
            </w:r>
          </w:p>
          <w:p w:rsidR="00C76407" w:rsidRDefault="008E594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57" w:hanging="357"/>
              <w:jc w:val="both"/>
            </w:pPr>
            <w:r>
              <w:rPr>
                <w:rFonts w:ascii="標楷體" w:eastAsia="標楷體" w:hAnsi="標楷體"/>
                <w:sz w:val="18"/>
                <w:szCs w:val="20"/>
              </w:rPr>
              <w:t>學生休學期滿應持復學通知書辦理復學，如因重病休學或因服役而延長休學期限者，尚須分別檢同公立醫院診斷證明書或退伍令申請復學，經教務長核准後編入原肄業學系（所）相銜接之學年或學期肄業。</w:t>
            </w:r>
          </w:p>
          <w:p w:rsidR="00C76407" w:rsidRDefault="008E594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57" w:hanging="357"/>
              <w:jc w:val="both"/>
            </w:pPr>
            <w:r>
              <w:rPr>
                <w:rFonts w:ascii="標楷體" w:eastAsia="標楷體" w:hAnsi="標楷體"/>
                <w:sz w:val="18"/>
                <w:szCs w:val="20"/>
              </w:rPr>
              <w:t>學生於學期中途或學期考試前休學，復學時應編入原休學學年或學期肄業</w:t>
            </w:r>
            <w:r>
              <w:rPr>
                <w:rFonts w:ascii="標楷體" w:eastAsia="標楷體" w:hAnsi="標楷體"/>
                <w:sz w:val="18"/>
                <w:szCs w:val="20"/>
              </w:rPr>
              <w:t>。</w:t>
            </w:r>
          </w:p>
        </w:tc>
      </w:tr>
    </w:tbl>
    <w:p w:rsidR="00000000" w:rsidRDefault="008E5943">
      <w:pPr>
        <w:rPr>
          <w:vanish/>
        </w:rPr>
        <w:sectPr w:rsidR="00000000">
          <w:pgSz w:w="16840" w:h="11907" w:orient="landscape"/>
          <w:pgMar w:top="567" w:right="624" w:bottom="567" w:left="624" w:header="720" w:footer="720" w:gutter="0"/>
          <w:cols w:num="2" w:space="425"/>
          <w:docGrid w:type="lines" w:linePitch="371"/>
        </w:sectPr>
      </w:pPr>
    </w:p>
    <w:tbl>
      <w:tblPr>
        <w:tblW w:w="73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212"/>
        <w:gridCol w:w="790"/>
        <w:gridCol w:w="290"/>
        <w:gridCol w:w="564"/>
        <w:gridCol w:w="895"/>
        <w:gridCol w:w="689"/>
        <w:gridCol w:w="204"/>
        <w:gridCol w:w="168"/>
        <w:gridCol w:w="726"/>
        <w:gridCol w:w="717"/>
        <w:gridCol w:w="623"/>
      </w:tblGrid>
      <w:tr w:rsidR="00C76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4" w:type="dxa"/>
            <w:gridSpan w:val="12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eastAsia="標楷體"/>
                <w:b/>
                <w:bCs/>
                <w:sz w:val="40"/>
              </w:rPr>
            </w:pPr>
            <w:r>
              <w:rPr>
                <w:rFonts w:eastAsia="標楷體"/>
                <w:b/>
                <w:bCs/>
                <w:sz w:val="40"/>
              </w:rPr>
              <w:lastRenderedPageBreak/>
              <w:t>康寧大學學生休學申請單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72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學系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所</w:t>
            </w:r>
            <w:r>
              <w:rPr>
                <w:rFonts w:eastAsia="標楷體"/>
              </w:rPr>
              <w:t>)</w:t>
            </w:r>
          </w:p>
        </w:tc>
        <w:tc>
          <w:tcPr>
            <w:tcW w:w="2148" w:type="dxa"/>
            <w:gridSpan w:val="3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407" w:rsidRDefault="008E594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日間大學部</w:t>
            </w:r>
          </w:p>
        </w:tc>
        <w:tc>
          <w:tcPr>
            <w:tcW w:w="2438" w:type="dxa"/>
            <w:gridSpan w:val="5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ind w:firstLine="7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年級　　　班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72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rPr>
                <w:rFonts w:eastAsia="標楷體"/>
              </w:rPr>
            </w:pPr>
          </w:p>
        </w:tc>
        <w:tc>
          <w:tcPr>
            <w:tcW w:w="214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407" w:rsidRDefault="008E594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進修學士班</w:t>
            </w:r>
          </w:p>
        </w:tc>
        <w:tc>
          <w:tcPr>
            <w:tcW w:w="2438" w:type="dxa"/>
            <w:gridSpan w:val="5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rPr>
                <w:rFonts w:eastAsia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72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rPr>
                <w:rFonts w:eastAsia="標楷體"/>
              </w:rPr>
            </w:pPr>
          </w:p>
        </w:tc>
        <w:tc>
          <w:tcPr>
            <w:tcW w:w="214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407" w:rsidRDefault="008E594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碩士（專）班</w:t>
            </w:r>
          </w:p>
        </w:tc>
        <w:tc>
          <w:tcPr>
            <w:tcW w:w="2438" w:type="dxa"/>
            <w:gridSpan w:val="5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rPr>
                <w:rFonts w:eastAsia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728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rPr>
                <w:rFonts w:eastAsia="標楷體"/>
              </w:rPr>
            </w:pPr>
          </w:p>
        </w:tc>
        <w:tc>
          <w:tcPr>
            <w:tcW w:w="214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407" w:rsidRDefault="008E5943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四技</w:t>
            </w:r>
          </w:p>
        </w:tc>
        <w:tc>
          <w:tcPr>
            <w:tcW w:w="2438" w:type="dxa"/>
            <w:gridSpan w:val="5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rPr>
                <w:rFonts w:eastAsia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jc w:val="center"/>
              <w:rPr>
                <w:rFonts w:eastAsia="標楷體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jc w:val="center"/>
              <w:rPr>
                <w:rFonts w:eastAsia="標楷體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jc w:val="center"/>
              <w:rPr>
                <w:rFonts w:eastAsia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jc w:val="center"/>
              <w:rPr>
                <w:rFonts w:eastAsia="標楷體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rPr>
                <w:rFonts w:eastAsia="標楷體"/>
              </w:rPr>
            </w:pPr>
            <w:r>
              <w:rPr>
                <w:rFonts w:eastAsia="標楷體"/>
              </w:rPr>
              <w:t>入學學年度</w:t>
            </w: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ind w:firstLine="120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學年度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rPr>
                <w:rFonts w:eastAsia="標楷體"/>
              </w:rPr>
            </w:pPr>
            <w:r>
              <w:rPr>
                <w:rFonts w:eastAsia="標楷體"/>
              </w:rPr>
              <w:t>永久住址</w:t>
            </w:r>
          </w:p>
        </w:tc>
        <w:tc>
          <w:tcPr>
            <w:tcW w:w="5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jc w:val="both"/>
              <w:rPr>
                <w:rFonts w:eastAsia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　　）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行動電話</w:t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jc w:val="both"/>
              <w:rPr>
                <w:rFonts w:eastAsia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休學</w:t>
            </w:r>
            <w:proofErr w:type="gramStart"/>
            <w:r>
              <w:rPr>
                <w:rFonts w:ascii="標楷體" w:eastAsia="標楷體" w:hAnsi="標楷體"/>
              </w:rPr>
              <w:t>起迄</w:t>
            </w:r>
            <w:proofErr w:type="gramEnd"/>
          </w:p>
        </w:tc>
        <w:tc>
          <w:tcPr>
            <w:tcW w:w="5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ind w:firstLine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　　月至　　　年　　　月（　　學期）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jc w:val="both"/>
            </w:pPr>
            <w:r>
              <w:rPr>
                <w:rFonts w:ascii="標楷體" w:eastAsia="標楷體" w:hAnsi="標楷體"/>
              </w:rPr>
              <w:t xml:space="preserve">是否曾辦休學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是，曾休學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學期</w:t>
            </w:r>
            <w:proofErr w:type="gramStart"/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1150"/>
        </w:trPr>
        <w:tc>
          <w:tcPr>
            <w:tcW w:w="1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申請休學</w:t>
            </w:r>
          </w:p>
          <w:p w:rsidR="00C76407" w:rsidRDefault="008E594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原因</w:t>
            </w:r>
          </w:p>
        </w:tc>
        <w:tc>
          <w:tcPr>
            <w:tcW w:w="5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學業成績　　　　</w:t>
            </w:r>
            <w:r>
              <w:rPr>
                <w:rFonts w:ascii="標楷體" w:eastAsia="標楷體" w:hAnsi="標楷體"/>
              </w:rPr>
              <w:t>4. □</w:t>
            </w:r>
            <w:r>
              <w:rPr>
                <w:rFonts w:ascii="標楷體" w:eastAsia="標楷體" w:hAnsi="標楷體"/>
              </w:rPr>
              <w:t>健康因素</w:t>
            </w:r>
          </w:p>
          <w:p w:rsidR="00C76407" w:rsidRDefault="008E5943">
            <w:pPr>
              <w:numPr>
                <w:ilvl w:val="0"/>
                <w:numId w:val="1"/>
              </w:numPr>
              <w:snapToGrid w:val="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志趣不符　　　　</w:t>
            </w:r>
            <w:r>
              <w:rPr>
                <w:rFonts w:ascii="標楷體" w:eastAsia="標楷體" w:hAnsi="標楷體"/>
              </w:rPr>
              <w:t>5. □</w:t>
            </w:r>
            <w:r>
              <w:rPr>
                <w:rFonts w:ascii="標楷體" w:eastAsia="標楷體" w:hAnsi="標楷體"/>
              </w:rPr>
              <w:t>服兵役</w:t>
            </w:r>
            <w:r>
              <w:rPr>
                <w:rFonts w:ascii="標楷體" w:eastAsia="標楷體" w:hAnsi="標楷體"/>
                <w:sz w:val="16"/>
              </w:rPr>
              <w:t>（請附</w:t>
            </w:r>
            <w:r>
              <w:rPr>
                <w:rFonts w:ascii="Comic Sans MS" w:eastAsia="標楷體" w:hAnsi="Comic Sans MS"/>
                <w:sz w:val="16"/>
                <w:szCs w:val="22"/>
              </w:rPr>
              <w:t>兵役證件影印本</w:t>
            </w:r>
            <w:r>
              <w:rPr>
                <w:rFonts w:ascii="標楷體" w:eastAsia="標楷體" w:hAnsi="標楷體"/>
                <w:sz w:val="16"/>
              </w:rPr>
              <w:t>）</w:t>
            </w:r>
          </w:p>
          <w:p w:rsidR="00C76407" w:rsidRDefault="008E5943">
            <w:pPr>
              <w:numPr>
                <w:ilvl w:val="0"/>
                <w:numId w:val="1"/>
              </w:numPr>
              <w:snapToGrid w:val="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經濟因素　　　　</w:t>
            </w:r>
            <w:r>
              <w:rPr>
                <w:rFonts w:ascii="標楷體" w:eastAsia="標楷體" w:hAnsi="標楷體"/>
              </w:rPr>
              <w:t>6. 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　　　　　　　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4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申　　　　請　　　　程　　　　序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38" w:type="dxa"/>
            <w:gridSpan w:val="3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家長或監護人</w:t>
            </w:r>
          </w:p>
        </w:tc>
        <w:tc>
          <w:tcPr>
            <w:tcW w:w="243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導師（指導教授）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438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系主任（所長）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院長</w:t>
            </w:r>
          </w:p>
        </w:tc>
        <w:tc>
          <w:tcPr>
            <w:tcW w:w="2438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43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註冊組組長</w:t>
            </w: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教務長</w:t>
            </w:r>
          </w:p>
        </w:tc>
        <w:tc>
          <w:tcPr>
            <w:tcW w:w="243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說明</w:t>
            </w:r>
          </w:p>
        </w:tc>
        <w:tc>
          <w:tcPr>
            <w:tcW w:w="68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ind w:left="200" w:hanging="200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1.</w:t>
            </w:r>
            <w:r>
              <w:rPr>
                <w:rFonts w:eastAsia="標楷體"/>
                <w:b/>
                <w:sz w:val="20"/>
              </w:rPr>
              <w:t>依本校入學獎勵要點規定：</w:t>
            </w:r>
            <w:proofErr w:type="gramStart"/>
            <w:r>
              <w:rPr>
                <w:rFonts w:eastAsia="標楷體"/>
                <w:b/>
                <w:sz w:val="20"/>
              </w:rPr>
              <w:t>若有休</w:t>
            </w:r>
            <w:proofErr w:type="gramEnd"/>
            <w:r>
              <w:rPr>
                <w:rFonts w:eastAsia="標楷體"/>
                <w:b/>
                <w:sz w:val="20"/>
              </w:rPr>
              <w:t>、退、轉學事實者，需繳回所受之獎學金、住宿優惠及禮品之金額。（禮品金額須以本校購買原價計）</w:t>
            </w:r>
          </w:p>
          <w:p w:rsidR="00C76407" w:rsidRDefault="008E594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</w:t>
            </w:r>
            <w:r>
              <w:rPr>
                <w:rFonts w:ascii="標楷體" w:eastAsia="標楷體" w:hAnsi="標楷體"/>
                <w:sz w:val="20"/>
              </w:rPr>
              <w:t>學生休學請按申請程序辦理，核准後再辦背面之離校手續。</w:t>
            </w:r>
          </w:p>
          <w:p w:rsidR="00C76407" w:rsidRDefault="008E5943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</w:t>
            </w:r>
            <w:r>
              <w:rPr>
                <w:rFonts w:ascii="標楷體" w:eastAsia="標楷體" w:hAnsi="標楷體"/>
                <w:sz w:val="20"/>
              </w:rPr>
              <w:t>休學以辦理完離校手續並送回註冊組經辦人，始完成休學程序。</w:t>
            </w:r>
          </w:p>
          <w:p w:rsidR="00C76407" w:rsidRDefault="008E5943">
            <w:pPr>
              <w:snapToGrid w:val="0"/>
              <w:jc w:val="both"/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3822063</wp:posOffset>
                      </wp:positionH>
                      <wp:positionV relativeFrom="paragraph">
                        <wp:posOffset>200025</wp:posOffset>
                      </wp:positionV>
                      <wp:extent cx="457200" cy="228600"/>
                      <wp:effectExtent l="0" t="0" r="0" b="0"/>
                      <wp:wrapNone/>
                      <wp:docPr id="2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C76407" w:rsidRDefault="008E5943">
                                  <w:pPr>
                                    <w:snapToGrid w:val="0"/>
                                    <w:rPr>
                                      <w:rFonts w:ascii="標楷體" w:hAnsi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  <w:sz w:val="16"/>
                                    </w:rPr>
                                    <w:t>97.07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" o:spid="_x0000_s1027" type="#_x0000_t202" style="position:absolute;left:0;text-align:left;margin-left:300.95pt;margin-top:15.75pt;width:36pt;height:1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" stroked="f">
                      <v:textbox>
                        <w:txbxContent>
                          <w:p w:rsidR="00C76407" w:rsidRDefault="008E5943">
                            <w:pPr>
                              <w:snapToGrid w:val="0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97.07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z w:val="20"/>
              </w:rPr>
              <w:t>4.</w:t>
            </w:r>
            <w:r>
              <w:rPr>
                <w:rFonts w:ascii="標楷體" w:eastAsia="標楷體" w:hAnsi="標楷體"/>
                <w:sz w:val="20"/>
              </w:rPr>
              <w:t>休學三年以上須經書面專案呈校長核定。</w:t>
            </w:r>
          </w:p>
        </w:tc>
      </w:tr>
    </w:tbl>
    <w:p w:rsidR="00C76407" w:rsidRDefault="008E5943">
      <w:pPr>
        <w:snapToGrid w:val="0"/>
        <w:spacing w:after="108"/>
        <w:jc w:val="center"/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4173221</wp:posOffset>
                </wp:positionH>
                <wp:positionV relativeFrom="paragraph">
                  <wp:posOffset>-228600</wp:posOffset>
                </wp:positionV>
                <wp:extent cx="457200" cy="228600"/>
                <wp:effectExtent l="0" t="0" r="0" b="0"/>
                <wp:wrapNone/>
                <wp:docPr id="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76407" w:rsidRDefault="008E5943">
                            <w:pPr>
                              <w:snapToGrid w:val="0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97.07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left:0;text-align:left;margin-left:328.6pt;margin-top:-18pt;width:36pt;height:1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" stroked="f">
                <v:textbox>
                  <w:txbxContent>
                    <w:p w:rsidR="00C76407" w:rsidRDefault="008E5943">
                      <w:pPr>
                        <w:snapToGrid w:val="0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97.07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32"/>
        </w:rPr>
        <w:t>請各單位蓋主管職章或經辦人職章</w:t>
      </w:r>
    </w:p>
    <w:tbl>
      <w:tblPr>
        <w:tblW w:w="7438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2267"/>
        <w:gridCol w:w="2265"/>
        <w:gridCol w:w="2384"/>
      </w:tblGrid>
      <w:tr w:rsidR="00C76407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74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離　　　校　　　手　　　續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順序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單位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所屬學系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所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生活輔導組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18"/>
              </w:rPr>
              <w:t>生活輔導組就學貸款及減免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1000"/>
          <w:jc w:val="right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簽章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順序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單位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學輔中心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衛保組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954"/>
          <w:jc w:val="right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簽章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順序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單位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出納組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學生簽章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註冊組經辦人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right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簽章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right"/>
        </w:trPr>
        <w:tc>
          <w:tcPr>
            <w:tcW w:w="52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0"/>
              </w:rPr>
              <w:t>日期：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年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月</w:t>
            </w:r>
            <w:r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日</w:t>
            </w: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C76407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1328"/>
          <w:jc w:val="right"/>
        </w:trPr>
        <w:tc>
          <w:tcPr>
            <w:tcW w:w="27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　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繳回學生證</w:t>
            </w:r>
            <w:r>
              <w:rPr>
                <w:rFonts w:ascii="標楷體" w:eastAsia="標楷體" w:hAnsi="標楷體"/>
              </w:rPr>
              <w:t xml:space="preserve">       □ </w:t>
            </w:r>
            <w:r>
              <w:rPr>
                <w:rFonts w:ascii="標楷體" w:eastAsia="標楷體" w:hAnsi="標楷體"/>
                <w:u w:val="single"/>
              </w:rPr>
              <w:t xml:space="preserve">　　　　　　　</w:t>
            </w:r>
          </w:p>
          <w:p w:rsidR="00C76407" w:rsidRDefault="008E594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學籍系統維護</w:t>
            </w:r>
          </w:p>
          <w:p w:rsidR="00C76407" w:rsidRDefault="008E5943">
            <w:pPr>
              <w:snapToGrid w:val="0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成績主檔</w:t>
            </w:r>
          </w:p>
        </w:tc>
      </w:tr>
      <w:tr w:rsidR="00C76407">
        <w:tblPrEx>
          <w:tblCellMar>
            <w:top w:w="0" w:type="dxa"/>
            <w:bottom w:w="0" w:type="dxa"/>
          </w:tblCellMar>
        </w:tblPrEx>
        <w:trPr>
          <w:cantSplit/>
          <w:trHeight w:val="1624"/>
          <w:jc w:val="right"/>
        </w:trPr>
        <w:tc>
          <w:tcPr>
            <w:tcW w:w="5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注意事項</w:t>
            </w: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407" w:rsidRDefault="008E5943">
            <w:pPr>
              <w:snapToGrid w:val="0"/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學生休學、復學依本校學則第十六條、第十七條規定如下：</w:t>
            </w:r>
          </w:p>
          <w:p w:rsidR="00C76407" w:rsidRDefault="008E594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57" w:hanging="357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學生因重病經公立醫院證明，或因重大事故經家長或監護人之書面同意，得一次申請休學一學期，</w:t>
            </w:r>
            <w:proofErr w:type="gramStart"/>
            <w:r>
              <w:rPr>
                <w:rFonts w:ascii="標楷體" w:eastAsia="標楷體" w:hAnsi="標楷體"/>
                <w:sz w:val="18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sz w:val="18"/>
                <w:szCs w:val="20"/>
              </w:rPr>
              <w:t>學年或二學年。休學計以二學年為原則，期滿因重病等無法及時復學者，經專案呈請校長核准後，酌予再延長二學年為限。</w:t>
            </w:r>
          </w:p>
          <w:p w:rsidR="00C76407" w:rsidRDefault="008E594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57" w:hanging="357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前款學生如於休學</w:t>
            </w:r>
            <w:proofErr w:type="gramStart"/>
            <w:r>
              <w:rPr>
                <w:rFonts w:ascii="標楷體" w:eastAsia="標楷體" w:hAnsi="標楷體"/>
                <w:sz w:val="18"/>
                <w:szCs w:val="20"/>
              </w:rPr>
              <w:t>期間應征服役</w:t>
            </w:r>
            <w:proofErr w:type="gramEnd"/>
            <w:r>
              <w:rPr>
                <w:rFonts w:ascii="標楷體" w:eastAsia="標楷體" w:hAnsi="標楷體"/>
                <w:sz w:val="18"/>
                <w:szCs w:val="20"/>
              </w:rPr>
              <w:t>者，須檢</w:t>
            </w:r>
            <w:proofErr w:type="gramStart"/>
            <w:r>
              <w:rPr>
                <w:rFonts w:ascii="標楷體" w:eastAsia="標楷體" w:hAnsi="標楷體"/>
                <w:sz w:val="18"/>
                <w:szCs w:val="20"/>
              </w:rPr>
              <w:t>同征集令</w:t>
            </w:r>
            <w:proofErr w:type="gramEnd"/>
            <w:r>
              <w:rPr>
                <w:rFonts w:ascii="標楷體" w:eastAsia="標楷體" w:hAnsi="標楷體"/>
                <w:sz w:val="18"/>
                <w:szCs w:val="20"/>
              </w:rPr>
              <w:t>或軍人身分證影本，向本校申請延長休學至服役期滿為止，服役期間不計入休學累計。</w:t>
            </w:r>
          </w:p>
          <w:p w:rsidR="00C76407" w:rsidRDefault="008E594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57" w:hanging="357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應屆畢業生未修足規定科目與學分，須於延長修業期限之第二學期重修或補修者，第一學期得免予註冊辦理休學，得不受休學累計二學年之限制。註冊者，至少應選修一門科目。</w:t>
            </w:r>
          </w:p>
          <w:p w:rsidR="00C76407" w:rsidRDefault="008E594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57" w:hanging="357"/>
              <w:jc w:val="both"/>
            </w:pPr>
            <w:r>
              <w:rPr>
                <w:rFonts w:ascii="標楷體" w:eastAsia="標楷體" w:hAnsi="標楷體"/>
                <w:sz w:val="18"/>
                <w:szCs w:val="20"/>
              </w:rPr>
              <w:t>學生休學應於學期開始至學期考試前向</w:t>
            </w:r>
            <w:r>
              <w:rPr>
                <w:rFonts w:ascii="標楷體" w:eastAsia="標楷體" w:hAnsi="標楷體"/>
                <w:sz w:val="18"/>
                <w:szCs w:val="20"/>
              </w:rPr>
              <w:t>教務處註冊組辦理申請手續，經教務長核准並辦妥離校手續，即發給休學證明書。</w:t>
            </w:r>
          </w:p>
          <w:p w:rsidR="00C76407" w:rsidRDefault="008E594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57" w:hanging="357"/>
              <w:jc w:val="both"/>
            </w:pPr>
            <w:r>
              <w:rPr>
                <w:rFonts w:ascii="標楷體" w:eastAsia="標楷體" w:hAnsi="標楷體"/>
                <w:sz w:val="18"/>
                <w:szCs w:val="20"/>
              </w:rPr>
              <w:t>學生休學期滿應持復學通知書辦理復學，如因重病休學或因服役而延長休學期限者，尚須分別檢同公立醫院診斷證明書或退伍令申請復學，經教務長核准後編入原肄業學系（所）相銜接之學年或學期肄業。</w:t>
            </w:r>
          </w:p>
          <w:p w:rsidR="00C76407" w:rsidRDefault="008E594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57" w:hanging="357"/>
              <w:jc w:val="both"/>
            </w:pPr>
            <w:r>
              <w:rPr>
                <w:rFonts w:ascii="標楷體" w:eastAsia="標楷體" w:hAnsi="標楷體"/>
                <w:sz w:val="18"/>
                <w:szCs w:val="20"/>
              </w:rPr>
              <w:t>學生於學期中途或學期考試前休學，復學時應編入原休學學年或學期肄業。</w:t>
            </w:r>
          </w:p>
        </w:tc>
      </w:tr>
    </w:tbl>
    <w:p w:rsidR="00C76407" w:rsidRDefault="00C76407"/>
    <w:sectPr w:rsidR="00C76407">
      <w:pgSz w:w="16840" w:h="11907" w:orient="landscape"/>
      <w:pgMar w:top="567" w:right="624" w:bottom="567" w:left="907" w:header="720" w:footer="720" w:gutter="0"/>
      <w:cols w:num="2"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43" w:rsidRDefault="008E5943">
      <w:r>
        <w:separator/>
      </w:r>
    </w:p>
  </w:endnote>
  <w:endnote w:type="continuationSeparator" w:id="0">
    <w:p w:rsidR="008E5943" w:rsidRDefault="008E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43" w:rsidRDefault="008E5943">
      <w:r>
        <w:rPr>
          <w:color w:val="000000"/>
        </w:rPr>
        <w:separator/>
      </w:r>
    </w:p>
  </w:footnote>
  <w:footnote w:type="continuationSeparator" w:id="0">
    <w:p w:rsidR="008E5943" w:rsidRDefault="008E5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754D"/>
    <w:multiLevelType w:val="multilevel"/>
    <w:tmpl w:val="A09059CC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01FBF"/>
    <w:multiLevelType w:val="multilevel"/>
    <w:tmpl w:val="42948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76407"/>
    <w:rsid w:val="008E5943"/>
    <w:rsid w:val="00C76407"/>
    <w:rsid w:val="00EA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436"/>
    <w:rPr>
      <w:kern w:val="3"/>
    </w:rPr>
  </w:style>
  <w:style w:type="paragraph" w:styleId="a5">
    <w:name w:val="footer"/>
    <w:basedOn w:val="a"/>
    <w:link w:val="a6"/>
    <w:uiPriority w:val="99"/>
    <w:unhideWhenUsed/>
    <w:rsid w:val="00EA4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436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436"/>
    <w:rPr>
      <w:kern w:val="3"/>
    </w:rPr>
  </w:style>
  <w:style w:type="paragraph" w:styleId="a5">
    <w:name w:val="footer"/>
    <w:basedOn w:val="a"/>
    <w:link w:val="a6"/>
    <w:uiPriority w:val="99"/>
    <w:unhideWhenUsed/>
    <w:rsid w:val="00EA4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436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立德管理學院</dc:title>
  <dc:creator>Leader Common</dc:creator>
  <cp:lastModifiedBy>user</cp:lastModifiedBy>
  <cp:revision>2</cp:revision>
  <cp:lastPrinted>2011-08-03T03:29:00Z</cp:lastPrinted>
  <dcterms:created xsi:type="dcterms:W3CDTF">2019-09-23T02:54:00Z</dcterms:created>
  <dcterms:modified xsi:type="dcterms:W3CDTF">2019-09-23T02:54:00Z</dcterms:modified>
</cp:coreProperties>
</file>